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99" w:rsidRPr="004C1045" w:rsidRDefault="00814C8C" w:rsidP="00112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1045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Горнолыжный </w:t>
      </w:r>
      <w:r w:rsidR="00387F2B" w:rsidRPr="004C1045">
        <w:rPr>
          <w:rFonts w:ascii="Times New Roman" w:hAnsi="Times New Roman" w:cs="Times New Roman"/>
          <w:b/>
          <w:i/>
          <w:sz w:val="32"/>
          <w:szCs w:val="32"/>
          <w:lang w:val="be-BY"/>
        </w:rPr>
        <w:t>тур</w:t>
      </w:r>
      <w:r w:rsidR="00F00536" w:rsidRPr="004C1045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="00A4762C" w:rsidRPr="004C1045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1A2C19" w:rsidRPr="004C1045">
        <w:rPr>
          <w:rFonts w:ascii="Times New Roman" w:hAnsi="Times New Roman" w:cs="Times New Roman"/>
          <w:b/>
          <w:i/>
          <w:sz w:val="32"/>
          <w:szCs w:val="32"/>
        </w:rPr>
        <w:t>Буковел</w:t>
      </w:r>
      <w:r w:rsidR="00387F2B" w:rsidRPr="004C1045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="00731C93" w:rsidRPr="004C104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A2C19" w:rsidRPr="004C1045">
        <w:rPr>
          <w:rFonts w:ascii="Times New Roman" w:hAnsi="Times New Roman" w:cs="Times New Roman"/>
          <w:b/>
          <w:i/>
          <w:sz w:val="32"/>
          <w:szCs w:val="32"/>
        </w:rPr>
        <w:t>(Карпаты</w:t>
      </w:r>
      <w:r w:rsidR="00A4762C" w:rsidRPr="004C1045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1347C" w:rsidRPr="004C1045" w:rsidRDefault="00112959" w:rsidP="005E10B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C1045">
        <w:rPr>
          <w:rFonts w:ascii="Times New Roman" w:hAnsi="Times New Roman" w:cs="Times New Roman"/>
          <w:b/>
          <w:sz w:val="24"/>
        </w:rPr>
        <w:t>Т</w:t>
      </w:r>
      <w:r w:rsidR="0021347C" w:rsidRPr="004C1045">
        <w:rPr>
          <w:rFonts w:ascii="Times New Roman" w:hAnsi="Times New Roman" w:cs="Times New Roman"/>
          <w:b/>
          <w:sz w:val="24"/>
        </w:rPr>
        <w:t>ранспорт</w:t>
      </w:r>
      <w:r w:rsidR="0021347C" w:rsidRPr="004C1045">
        <w:rPr>
          <w:rFonts w:ascii="Times New Roman" w:hAnsi="Times New Roman" w:cs="Times New Roman"/>
          <w:sz w:val="24"/>
        </w:rPr>
        <w:t>: автобус туристического класса</w:t>
      </w:r>
    </w:p>
    <w:p w:rsidR="00112959" w:rsidRPr="004C1045" w:rsidRDefault="0021347C" w:rsidP="005E10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1045">
        <w:rPr>
          <w:rFonts w:ascii="Times New Roman" w:hAnsi="Times New Roman" w:cs="Times New Roman"/>
          <w:b/>
          <w:sz w:val="24"/>
        </w:rPr>
        <w:t>Размещение</w:t>
      </w:r>
      <w:r w:rsidRPr="004C1045">
        <w:rPr>
          <w:rFonts w:ascii="Times New Roman" w:hAnsi="Times New Roman" w:cs="Times New Roman"/>
          <w:sz w:val="24"/>
        </w:rPr>
        <w:t xml:space="preserve">: </w:t>
      </w:r>
      <w:r w:rsidR="0039626D">
        <w:rPr>
          <w:rFonts w:ascii="Times New Roman" w:hAnsi="Times New Roman" w:cs="Times New Roman"/>
          <w:sz w:val="24"/>
        </w:rPr>
        <w:t>о</w:t>
      </w:r>
      <w:r w:rsidR="00112959" w:rsidRPr="004C1045">
        <w:rPr>
          <w:rFonts w:ascii="Times New Roman" w:hAnsi="Times New Roman" w:cs="Times New Roman"/>
          <w:sz w:val="24"/>
        </w:rPr>
        <w:t>тель «Марина»</w:t>
      </w:r>
      <w:r w:rsidR="0039626D">
        <w:rPr>
          <w:rFonts w:ascii="Times New Roman" w:hAnsi="Times New Roman" w:cs="Times New Roman"/>
          <w:sz w:val="24"/>
        </w:rPr>
        <w:t xml:space="preserve"> (</w:t>
      </w:r>
      <w:r w:rsidR="00112959" w:rsidRPr="004C1045">
        <w:rPr>
          <w:rFonts w:ascii="Times New Roman" w:hAnsi="Times New Roman" w:cs="Times New Roman"/>
          <w:sz w:val="24"/>
        </w:rPr>
        <w:t>с.</w:t>
      </w:r>
      <w:r w:rsidR="0039626D">
        <w:rPr>
          <w:rFonts w:ascii="Times New Roman" w:hAnsi="Times New Roman" w:cs="Times New Roman"/>
          <w:sz w:val="24"/>
        </w:rPr>
        <w:t xml:space="preserve"> </w:t>
      </w:r>
      <w:r w:rsidR="00083258" w:rsidRPr="004C1045">
        <w:rPr>
          <w:rFonts w:ascii="Times New Roman" w:hAnsi="Times New Roman" w:cs="Times New Roman"/>
          <w:sz w:val="24"/>
        </w:rPr>
        <w:t>Поляница</w:t>
      </w:r>
      <w:r w:rsidR="0039626D">
        <w:rPr>
          <w:rFonts w:ascii="Times New Roman" w:hAnsi="Times New Roman" w:cs="Times New Roman"/>
          <w:sz w:val="24"/>
        </w:rPr>
        <w:t>)</w:t>
      </w:r>
      <w:r w:rsidR="00083258" w:rsidRPr="004C1045">
        <w:rPr>
          <w:rFonts w:ascii="Times New Roman" w:hAnsi="Times New Roman" w:cs="Times New Roman"/>
          <w:sz w:val="24"/>
        </w:rPr>
        <w:t xml:space="preserve"> - 200</w:t>
      </w:r>
      <w:r w:rsidRPr="004C1045">
        <w:rPr>
          <w:rFonts w:ascii="Times New Roman" w:hAnsi="Times New Roman" w:cs="Times New Roman"/>
          <w:sz w:val="24"/>
        </w:rPr>
        <w:t xml:space="preserve"> метров до подъемника R-1</w:t>
      </w:r>
      <w:r w:rsidR="00112959" w:rsidRPr="004C1045">
        <w:rPr>
          <w:rFonts w:ascii="Times New Roman" w:hAnsi="Times New Roman" w:cs="Times New Roman"/>
          <w:sz w:val="24"/>
        </w:rPr>
        <w:t>.</w:t>
      </w:r>
      <w:r w:rsidRPr="004C1045">
        <w:rPr>
          <w:rFonts w:ascii="Times New Roman" w:hAnsi="Times New Roman" w:cs="Times New Roman"/>
          <w:sz w:val="24"/>
        </w:rPr>
        <w:t xml:space="preserve"> </w:t>
      </w:r>
    </w:p>
    <w:p w:rsidR="00C61083" w:rsidRPr="004C1045" w:rsidRDefault="00112959" w:rsidP="005E1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C1045">
        <w:rPr>
          <w:rFonts w:ascii="Times New Roman" w:hAnsi="Times New Roman" w:cs="Times New Roman"/>
          <w:b/>
          <w:sz w:val="24"/>
        </w:rPr>
        <w:t>Номера</w:t>
      </w:r>
      <w:r w:rsidR="005B36BA" w:rsidRPr="004C1045">
        <w:rPr>
          <w:rFonts w:ascii="Times New Roman" w:hAnsi="Times New Roman" w:cs="Times New Roman"/>
          <w:sz w:val="24"/>
        </w:rPr>
        <w:t>:</w:t>
      </w:r>
      <w:r w:rsidR="005B36BA" w:rsidRPr="004C1045">
        <w:rPr>
          <w:rFonts w:ascii="Times New Roman" w:hAnsi="Times New Roman" w:cs="Times New Roman"/>
          <w:color w:val="000000"/>
          <w:sz w:val="24"/>
        </w:rPr>
        <w:t xml:space="preserve"> </w:t>
      </w:r>
      <w:r w:rsidRPr="004C1045">
        <w:rPr>
          <w:rFonts w:ascii="Times New Roman" w:hAnsi="Times New Roman" w:cs="Times New Roman"/>
          <w:b/>
          <w:i/>
          <w:color w:val="000000"/>
          <w:sz w:val="24"/>
        </w:rPr>
        <w:t>2,3,4-х</w:t>
      </w:r>
      <w:r w:rsidRPr="004C1045">
        <w:rPr>
          <w:rFonts w:ascii="Times New Roman" w:hAnsi="Times New Roman" w:cs="Times New Roman"/>
          <w:color w:val="000000"/>
          <w:sz w:val="24"/>
        </w:rPr>
        <w:t xml:space="preserve"> </w:t>
      </w:r>
      <w:r w:rsidR="005B36BA" w:rsidRPr="004C1045">
        <w:rPr>
          <w:rFonts w:ascii="Times New Roman" w:hAnsi="Times New Roman" w:cs="Times New Roman"/>
          <w:b/>
          <w:i/>
          <w:color w:val="000000"/>
          <w:sz w:val="24"/>
        </w:rPr>
        <w:t xml:space="preserve">местные </w:t>
      </w:r>
      <w:r w:rsidRPr="004C1045">
        <w:rPr>
          <w:rFonts w:ascii="Times New Roman" w:hAnsi="Times New Roman" w:cs="Times New Roman"/>
          <w:b/>
          <w:i/>
          <w:color w:val="000000"/>
          <w:sz w:val="24"/>
        </w:rPr>
        <w:t xml:space="preserve">стандартные и мансардные </w:t>
      </w:r>
      <w:r w:rsidR="005B36BA" w:rsidRPr="004C1045">
        <w:rPr>
          <w:rFonts w:ascii="Times New Roman" w:hAnsi="Times New Roman" w:cs="Times New Roman"/>
          <w:b/>
          <w:i/>
          <w:color w:val="000000"/>
          <w:sz w:val="24"/>
        </w:rPr>
        <w:t>номера</w:t>
      </w:r>
      <w:r w:rsidR="00F00536" w:rsidRPr="004C1045">
        <w:rPr>
          <w:rFonts w:ascii="Times New Roman" w:hAnsi="Times New Roman" w:cs="Times New Roman"/>
          <w:b/>
          <w:i/>
          <w:color w:val="000000"/>
          <w:sz w:val="24"/>
        </w:rPr>
        <w:t>, а также</w:t>
      </w:r>
      <w:r w:rsidR="00731C93" w:rsidRPr="004C1045">
        <w:rPr>
          <w:rFonts w:ascii="Times New Roman" w:hAnsi="Times New Roman" w:cs="Times New Roman"/>
          <w:b/>
          <w:i/>
          <w:color w:val="000000"/>
          <w:sz w:val="24"/>
        </w:rPr>
        <w:t xml:space="preserve"> 6-</w:t>
      </w:r>
      <w:r w:rsidR="00F00536" w:rsidRPr="004C1045">
        <w:rPr>
          <w:rFonts w:ascii="Times New Roman" w:hAnsi="Times New Roman" w:cs="Times New Roman"/>
          <w:b/>
          <w:i/>
          <w:color w:val="000000"/>
          <w:sz w:val="24"/>
        </w:rPr>
        <w:t xml:space="preserve">ти </w:t>
      </w:r>
      <w:r w:rsidR="00731C93" w:rsidRPr="004C1045">
        <w:rPr>
          <w:rFonts w:ascii="Times New Roman" w:hAnsi="Times New Roman" w:cs="Times New Roman"/>
          <w:b/>
          <w:i/>
          <w:color w:val="000000"/>
          <w:sz w:val="24"/>
        </w:rPr>
        <w:t xml:space="preserve">местное размещение </w:t>
      </w:r>
      <w:r w:rsidR="005B36BA" w:rsidRPr="004C1045">
        <w:rPr>
          <w:rFonts w:ascii="Times New Roman" w:hAnsi="Times New Roman" w:cs="Times New Roman"/>
          <w:color w:val="000000"/>
          <w:sz w:val="24"/>
        </w:rPr>
        <w:t xml:space="preserve">со всеми удобствами. Работает </w:t>
      </w:r>
      <w:r w:rsidR="005B36BA" w:rsidRPr="004C1045">
        <w:rPr>
          <w:rFonts w:ascii="Times New Roman" w:hAnsi="Times New Roman" w:cs="Times New Roman"/>
          <w:color w:val="000000"/>
          <w:sz w:val="24"/>
          <w:lang w:val="en-US"/>
        </w:rPr>
        <w:t>Wi</w:t>
      </w:r>
      <w:r w:rsidR="005B36BA" w:rsidRPr="004C1045">
        <w:rPr>
          <w:rFonts w:ascii="Times New Roman" w:hAnsi="Times New Roman" w:cs="Times New Roman"/>
          <w:color w:val="000000"/>
          <w:sz w:val="24"/>
        </w:rPr>
        <w:t>-</w:t>
      </w:r>
      <w:r w:rsidR="005B36BA" w:rsidRPr="004C1045">
        <w:rPr>
          <w:rFonts w:ascii="Times New Roman" w:hAnsi="Times New Roman" w:cs="Times New Roman"/>
          <w:color w:val="000000"/>
          <w:sz w:val="24"/>
          <w:lang w:val="en-US"/>
        </w:rPr>
        <w:t>Fi</w:t>
      </w:r>
      <w:r w:rsidR="005B36BA" w:rsidRPr="004C1045">
        <w:rPr>
          <w:rFonts w:ascii="Times New Roman" w:hAnsi="Times New Roman" w:cs="Times New Roman"/>
          <w:color w:val="000000"/>
          <w:sz w:val="24"/>
        </w:rPr>
        <w:t>,</w:t>
      </w:r>
      <w:r w:rsidR="00A355EF" w:rsidRPr="004C1045">
        <w:rPr>
          <w:rFonts w:ascii="Times New Roman" w:hAnsi="Times New Roman" w:cs="Times New Roman"/>
          <w:color w:val="000000"/>
          <w:sz w:val="24"/>
        </w:rPr>
        <w:t xml:space="preserve"> </w:t>
      </w:r>
      <w:r w:rsidR="005B36BA" w:rsidRPr="004C1045">
        <w:rPr>
          <w:rFonts w:ascii="Times New Roman" w:hAnsi="Times New Roman" w:cs="Times New Roman"/>
          <w:color w:val="000000"/>
          <w:sz w:val="24"/>
        </w:rPr>
        <w:t>обслуживание номеров, спутниковое ТВ</w:t>
      </w:r>
      <w:r w:rsidR="00A355EF" w:rsidRPr="004C1045">
        <w:rPr>
          <w:rFonts w:ascii="Times New Roman" w:hAnsi="Times New Roman" w:cs="Times New Roman"/>
          <w:color w:val="000000"/>
          <w:sz w:val="24"/>
        </w:rPr>
        <w:t>, комната для сушки лыж.</w:t>
      </w:r>
    </w:p>
    <w:p w:rsidR="005D601F" w:rsidRPr="004C1045" w:rsidRDefault="005D601F" w:rsidP="005E10B9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C1045">
        <w:rPr>
          <w:rFonts w:ascii="Times New Roman" w:hAnsi="Times New Roman" w:cs="Times New Roman"/>
          <w:b/>
          <w:color w:val="000000"/>
          <w:szCs w:val="20"/>
        </w:rPr>
        <w:t>Инфраструктура курорта:</w:t>
      </w:r>
      <w:r w:rsidRPr="004C1045">
        <w:rPr>
          <w:rFonts w:ascii="Times New Roman" w:hAnsi="Times New Roman" w:cs="Times New Roman"/>
          <w:color w:val="000000"/>
          <w:szCs w:val="20"/>
        </w:rPr>
        <w:t xml:space="preserve"> Прокат снаряжения, картинг-центр, супермаркет «24h», экскурсии на ратраках, прогулки на собачьих упряжках, детский развлекательный центр «Леопарк», боулинг, </w:t>
      </w:r>
      <w:r w:rsidR="0039626D">
        <w:rPr>
          <w:rFonts w:ascii="Times New Roman" w:hAnsi="Times New Roman" w:cs="Times New Roman"/>
          <w:color w:val="000000"/>
          <w:szCs w:val="20"/>
        </w:rPr>
        <w:t>с</w:t>
      </w:r>
      <w:r w:rsidRPr="004C1045">
        <w:rPr>
          <w:rFonts w:ascii="Times New Roman" w:hAnsi="Times New Roman" w:cs="Times New Roman"/>
          <w:color w:val="000000"/>
          <w:szCs w:val="20"/>
        </w:rPr>
        <w:t xml:space="preserve">па-комплекс, караоке, бильярд, дискотеки, кафе, бары, рестораны, пиццерии, </w:t>
      </w:r>
      <w:r w:rsidRPr="004C1045">
        <w:rPr>
          <w:rFonts w:ascii="Times New Roman" w:hAnsi="Times New Roman" w:cs="Times New Roman"/>
          <w:szCs w:val="20"/>
        </w:rPr>
        <w:t>пункты проката снегоходов, сноубайков, электро-скутеров Segway, места продажи глинтвейна и т.д.</w:t>
      </w:r>
    </w:p>
    <w:p w:rsidR="009B2300" w:rsidRPr="004C1045" w:rsidRDefault="005D601F" w:rsidP="00112959">
      <w:pPr>
        <w:spacing w:before="120" w:after="120" w:line="240" w:lineRule="auto"/>
        <w:ind w:right="-4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1045">
        <w:rPr>
          <w:rFonts w:ascii="Times New Roman" w:hAnsi="Times New Roman" w:cs="Times New Roman"/>
          <w:b/>
          <w:i/>
          <w:sz w:val="28"/>
          <w:szCs w:val="28"/>
        </w:rPr>
        <w:t>Программа тура 7 дней (5</w:t>
      </w:r>
      <w:r w:rsidR="00387F2B" w:rsidRPr="004C1045">
        <w:rPr>
          <w:rFonts w:ascii="Times New Roman" w:hAnsi="Times New Roman" w:cs="Times New Roman"/>
          <w:b/>
          <w:i/>
          <w:sz w:val="28"/>
          <w:szCs w:val="28"/>
        </w:rPr>
        <w:t xml:space="preserve"> дней /</w:t>
      </w:r>
      <w:r w:rsidRPr="004C104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87F2B" w:rsidRPr="004C1045">
        <w:rPr>
          <w:rFonts w:ascii="Times New Roman" w:hAnsi="Times New Roman" w:cs="Times New Roman"/>
          <w:b/>
          <w:i/>
          <w:sz w:val="28"/>
          <w:szCs w:val="28"/>
        </w:rPr>
        <w:t xml:space="preserve"> ноч</w:t>
      </w:r>
      <w:r w:rsidRPr="004C104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87F2B" w:rsidRPr="004C1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2300" w:rsidRPr="004C1045">
        <w:rPr>
          <w:rFonts w:ascii="Times New Roman" w:hAnsi="Times New Roman" w:cs="Times New Roman"/>
          <w:b/>
          <w:i/>
          <w:sz w:val="28"/>
          <w:szCs w:val="28"/>
        </w:rPr>
        <w:t>на курорте)</w:t>
      </w:r>
    </w:p>
    <w:tbl>
      <w:tblPr>
        <w:tblStyle w:val="a5"/>
        <w:tblW w:w="8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7159"/>
      </w:tblGrid>
      <w:tr w:rsidR="0021347C" w:rsidRPr="004C1045" w:rsidTr="00D33F54">
        <w:trPr>
          <w:trHeight w:val="351"/>
        </w:trPr>
        <w:tc>
          <w:tcPr>
            <w:tcW w:w="964" w:type="dxa"/>
            <w:vAlign w:val="center"/>
          </w:tcPr>
          <w:p w:rsidR="002C3E13" w:rsidRPr="004C1045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день</w:t>
            </w:r>
          </w:p>
          <w:p w:rsidR="0021347C" w:rsidRPr="004C1045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21347C" w:rsidRPr="004C1045" w:rsidRDefault="00D77D8C" w:rsidP="00D77D8C">
            <w:pPr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Сбор группы ориентировочно в</w:t>
            </w:r>
            <w:r w:rsidRPr="004C104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="005D601F" w:rsidRPr="004C104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14</w:t>
            </w:r>
            <w:r w:rsidR="005D601F" w:rsidRPr="004C1045">
              <w:rPr>
                <w:rFonts w:ascii="Times New Roman" w:hAnsi="Times New Roman" w:cs="Times New Roman"/>
                <w:sz w:val="18"/>
                <w:szCs w:val="18"/>
              </w:rPr>
              <w:t>:3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C3E13" w:rsidRPr="004C1045">
              <w:rPr>
                <w:rFonts w:ascii="Times New Roman" w:hAnsi="Times New Roman" w:cs="Times New Roman"/>
                <w:sz w:val="18"/>
                <w:szCs w:val="18"/>
              </w:rPr>
              <w:t>. От</w:t>
            </w:r>
            <w:r w:rsidR="0021347C" w:rsidRPr="004C1045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 в 15:00</w:t>
            </w:r>
            <w:r w:rsidR="002C3E13" w:rsidRPr="004C1045">
              <w:rPr>
                <w:rFonts w:ascii="Times New Roman" w:hAnsi="Times New Roman" w:cs="Times New Roman"/>
                <w:sz w:val="18"/>
                <w:szCs w:val="18"/>
              </w:rPr>
              <w:t>. Ночной переезд.</w:t>
            </w:r>
          </w:p>
        </w:tc>
      </w:tr>
      <w:tr w:rsidR="0021347C" w:rsidRPr="004C1045" w:rsidTr="00D33F54">
        <w:trPr>
          <w:trHeight w:val="644"/>
        </w:trPr>
        <w:tc>
          <w:tcPr>
            <w:tcW w:w="964" w:type="dxa"/>
            <w:vAlign w:val="center"/>
          </w:tcPr>
          <w:p w:rsidR="002C3E13" w:rsidRPr="004C1045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 день</w:t>
            </w:r>
          </w:p>
          <w:p w:rsidR="0021347C" w:rsidRPr="004C1045" w:rsidRDefault="009B2300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59" w:type="dxa"/>
          </w:tcPr>
          <w:p w:rsidR="005D601F" w:rsidRPr="004C1045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на курорт в первой половине дня.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Поздний завтрак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12959" w:rsidRPr="004C1045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в отеле после 14:00. </w:t>
            </w:r>
          </w:p>
          <w:p w:rsidR="00112959" w:rsidRPr="004C1045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время для катания. Для желающих подбор горнолыжного снаряжения. Встреча с инструктором,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группов</w:t>
            </w:r>
            <w:r w:rsidR="00D77D8C"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ое занятие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начинающих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1347C" w:rsidRPr="004C1045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Ужин. Вечеринка открытия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F0CB6"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коктейль</w:t>
            </w: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кальян, нас</w:t>
            </w:r>
            <w:r w:rsidR="00D77D8C"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тольные игры</w:t>
            </w: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многое другое.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 Начало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квеста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72C1" w:rsidRPr="004C1045" w:rsidRDefault="00E472C1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21347C" w:rsidRPr="004C1045" w:rsidTr="00D33F54">
        <w:trPr>
          <w:trHeight w:val="885"/>
        </w:trPr>
        <w:tc>
          <w:tcPr>
            <w:tcW w:w="964" w:type="dxa"/>
            <w:vAlign w:val="center"/>
          </w:tcPr>
          <w:p w:rsidR="0021347C" w:rsidRPr="004C1045" w:rsidRDefault="0021347C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731C93"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день</w:t>
            </w:r>
          </w:p>
          <w:p w:rsidR="002C3E13" w:rsidRPr="004C1045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59" w:type="dxa"/>
          </w:tcPr>
          <w:p w:rsidR="009F0CB6" w:rsidRPr="004C1045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08:00-09:30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. Свободное время для катания. </w:t>
            </w:r>
          </w:p>
          <w:p w:rsidR="00112959" w:rsidRPr="004C1045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="007A747C"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</w:t>
            </w:r>
            <w:r w:rsidR="00F00536" w:rsidRPr="004C10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601F" w:rsidRPr="004C1045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472C1" w:rsidRPr="004C1045" w:rsidRDefault="00E472C1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Ночлег.</w:t>
            </w:r>
          </w:p>
        </w:tc>
      </w:tr>
      <w:tr w:rsidR="002C3E13" w:rsidRPr="004C1045" w:rsidTr="00D33F54">
        <w:trPr>
          <w:trHeight w:val="521"/>
        </w:trPr>
        <w:tc>
          <w:tcPr>
            <w:tcW w:w="964" w:type="dxa"/>
            <w:vAlign w:val="center"/>
          </w:tcPr>
          <w:p w:rsidR="002C3E13" w:rsidRPr="004C1045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 день</w:t>
            </w:r>
          </w:p>
          <w:p w:rsidR="002C3E13" w:rsidRPr="004C1045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59" w:type="dxa"/>
          </w:tcPr>
          <w:p w:rsidR="00112959" w:rsidRPr="004C1045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08:00-09:30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112959" w:rsidRPr="004C1045" w:rsidRDefault="00112959" w:rsidP="00112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="007A747C"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(чай, кофе, печенье)</w:t>
            </w:r>
            <w:r w:rsidR="00F00536" w:rsidRPr="004C10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601F" w:rsidRPr="004C1045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2C3E13" w:rsidRPr="004C1045" w:rsidRDefault="00112959" w:rsidP="0011295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19.00-23.00 Групповое посещение сауны (по предварительной записи).</w:t>
            </w:r>
          </w:p>
          <w:p w:rsidR="00E472C1" w:rsidRPr="004C1045" w:rsidRDefault="00E472C1" w:rsidP="00112959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Ночлег.</w:t>
            </w:r>
          </w:p>
        </w:tc>
      </w:tr>
      <w:tr w:rsidR="002C3E13" w:rsidRPr="004C1045" w:rsidTr="00D33F54">
        <w:trPr>
          <w:trHeight w:val="490"/>
        </w:trPr>
        <w:tc>
          <w:tcPr>
            <w:tcW w:w="964" w:type="dxa"/>
            <w:vAlign w:val="center"/>
          </w:tcPr>
          <w:p w:rsidR="002C3E13" w:rsidRPr="004C1045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 день</w:t>
            </w:r>
          </w:p>
          <w:p w:rsidR="002C3E13" w:rsidRPr="004C1045" w:rsidRDefault="002C3E13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59" w:type="dxa"/>
          </w:tcPr>
          <w:p w:rsidR="005D601F" w:rsidRPr="004C1045" w:rsidRDefault="005D601F" w:rsidP="005D6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08:00-09:30 Завтрак. Свободное время для катания.</w:t>
            </w:r>
          </w:p>
          <w:p w:rsidR="005D601F" w:rsidRPr="004C1045" w:rsidRDefault="005D601F" w:rsidP="005D6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печенье).</w:t>
            </w:r>
          </w:p>
          <w:p w:rsidR="005D601F" w:rsidRPr="004C1045" w:rsidRDefault="005D601F" w:rsidP="005D601F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4C1045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77D8C" w:rsidRPr="004C1045" w:rsidRDefault="00D77D8C" w:rsidP="00D77D8C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Вечеринка закрытия</w:t>
            </w:r>
            <w:r w:rsidR="005D601F"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E472C1"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  <w:r w:rsidR="005D601F"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шашлык, </w:t>
            </w:r>
            <w:r w:rsidR="008437F1"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</w:t>
            </w:r>
            <w:r w:rsidR="005D601F"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2C3E13" w:rsidRPr="004C1045" w:rsidRDefault="005D601F" w:rsidP="00D77D8C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Подведение итогов </w:t>
            </w:r>
            <w:r w:rsidRPr="004C10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квеста</w:t>
            </w: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награждение победителей.</w:t>
            </w:r>
          </w:p>
          <w:p w:rsidR="00D77D8C" w:rsidRPr="004C1045" w:rsidRDefault="00D77D8C" w:rsidP="00D77D8C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Ночлег.</w:t>
            </w:r>
          </w:p>
        </w:tc>
      </w:tr>
      <w:tr w:rsidR="005D601F" w:rsidRPr="004C1045" w:rsidTr="00D33F54">
        <w:trPr>
          <w:trHeight w:val="709"/>
        </w:trPr>
        <w:tc>
          <w:tcPr>
            <w:tcW w:w="964" w:type="dxa"/>
            <w:vAlign w:val="center"/>
          </w:tcPr>
          <w:p w:rsidR="005D601F" w:rsidRPr="004C1045" w:rsidRDefault="005D601F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 день</w:t>
            </w:r>
          </w:p>
          <w:p w:rsidR="005D601F" w:rsidRPr="004C1045" w:rsidRDefault="005D601F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59" w:type="dxa"/>
          </w:tcPr>
          <w:p w:rsidR="009F0CB6" w:rsidRPr="004C1045" w:rsidRDefault="005D601F" w:rsidP="00E472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eastAsia="Calibri" w:hAnsi="Times New Roman" w:cs="Times New Roman"/>
                <w:sz w:val="18"/>
                <w:szCs w:val="18"/>
              </w:rPr>
              <w:t>08:00-09:30 Завтрак.</w:t>
            </w:r>
          </w:p>
          <w:p w:rsidR="00E472C1" w:rsidRPr="004C1045" w:rsidRDefault="00E472C1" w:rsidP="00E472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eastAsia="Calibri" w:hAnsi="Times New Roman" w:cs="Times New Roman"/>
                <w:sz w:val="18"/>
                <w:szCs w:val="18"/>
              </w:rPr>
              <w:t>До 10.00 – выселение из номеров (предоставляется помещение для багажа).</w:t>
            </w:r>
          </w:p>
          <w:p w:rsidR="005D601F" w:rsidRPr="004C1045" w:rsidRDefault="005D601F" w:rsidP="00E45B6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время для катания.</w:t>
            </w:r>
          </w:p>
          <w:p w:rsidR="005D601F" w:rsidRPr="004C1045" w:rsidRDefault="005D601F" w:rsidP="00E45B60">
            <w:pPr>
              <w:tabs>
                <w:tab w:val="left" w:pos="1464"/>
              </w:tabs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16:00 </w:t>
            </w:r>
            <w:r w:rsidRPr="004C10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  <w:r w:rsidRPr="004C104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C104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16:30 – Отъезд домой. </w:t>
            </w:r>
          </w:p>
        </w:tc>
      </w:tr>
      <w:tr w:rsidR="005D601F" w:rsidRPr="004C1045" w:rsidTr="00D77D8C">
        <w:trPr>
          <w:trHeight w:val="399"/>
        </w:trPr>
        <w:tc>
          <w:tcPr>
            <w:tcW w:w="964" w:type="dxa"/>
            <w:vAlign w:val="center"/>
          </w:tcPr>
          <w:p w:rsidR="005D601F" w:rsidRPr="004C1045" w:rsidRDefault="005D601F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 день</w:t>
            </w:r>
          </w:p>
          <w:p w:rsidR="005D601F" w:rsidRPr="004C1045" w:rsidRDefault="005D601F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59" w:type="dxa"/>
          </w:tcPr>
          <w:p w:rsidR="005D601F" w:rsidRPr="004C1045" w:rsidRDefault="005D601F" w:rsidP="00E45B60">
            <w:pPr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sz w:val="18"/>
                <w:szCs w:val="18"/>
              </w:rPr>
              <w:t>Прибытие в Минск в первой половине дня.</w:t>
            </w:r>
          </w:p>
        </w:tc>
      </w:tr>
    </w:tbl>
    <w:p w:rsidR="0021347C" w:rsidRPr="004C1045" w:rsidRDefault="0021347C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94"/>
        <w:tblOverlap w:val="never"/>
        <w:tblW w:w="7783" w:type="dxa"/>
        <w:tblLook w:val="04A0" w:firstRow="1" w:lastRow="0" w:firstColumn="1" w:lastColumn="0" w:noHBand="0" w:noVBand="1"/>
      </w:tblPr>
      <w:tblGrid>
        <w:gridCol w:w="817"/>
        <w:gridCol w:w="851"/>
        <w:gridCol w:w="567"/>
        <w:gridCol w:w="708"/>
        <w:gridCol w:w="709"/>
        <w:gridCol w:w="567"/>
        <w:gridCol w:w="567"/>
        <w:gridCol w:w="567"/>
        <w:gridCol w:w="567"/>
        <w:gridCol w:w="567"/>
        <w:gridCol w:w="709"/>
        <w:gridCol w:w="587"/>
      </w:tblGrid>
      <w:tr w:rsidR="00D77D8C" w:rsidRPr="004C1045" w:rsidTr="004C1045">
        <w:trPr>
          <w:trHeight w:val="5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  <w:t>Выезд из Минска</w:t>
            </w:r>
          </w:p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  <w:t>Прибытие</w:t>
            </w:r>
          </w:p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140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  <w:t>Кол-во ночей</w:t>
            </w:r>
          </w:p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  <w:t>Выезд из отеля</w:t>
            </w:r>
          </w:p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8C" w:rsidRPr="006B2A47" w:rsidRDefault="00D77D8C" w:rsidP="00D77D8C">
            <w:pPr>
              <w:tabs>
                <w:tab w:val="left" w:pos="273"/>
              </w:tabs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  <w:t>Прибытие</w:t>
            </w:r>
          </w:p>
          <w:p w:rsidR="00D77D8C" w:rsidRPr="006B2A47" w:rsidRDefault="00D77D8C" w:rsidP="00D77D8C">
            <w:pPr>
              <w:tabs>
                <w:tab w:val="left" w:pos="273"/>
              </w:tabs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  <w:t xml:space="preserve"> в Минск</w:t>
            </w:r>
          </w:p>
          <w:p w:rsidR="00D77D8C" w:rsidRPr="006B2A47" w:rsidRDefault="00D77D8C" w:rsidP="00D77D8C">
            <w:pPr>
              <w:tabs>
                <w:tab w:val="left" w:pos="273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2-х мест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3-х мест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4-х мест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7D8C" w:rsidRPr="006B2A47" w:rsidRDefault="00D77D8C" w:rsidP="00D7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1-но мест.</w:t>
            </w:r>
          </w:p>
        </w:tc>
      </w:tr>
      <w:tr w:rsidR="00D77D8C" w:rsidRPr="004C1045" w:rsidTr="004C1045">
        <w:trPr>
          <w:trHeight w:val="288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69" w:right="-72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мансар.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69" w:right="-108" w:firstLine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69" w:right="-10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мансар.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69" w:right="-72" w:firstLine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D8C" w:rsidRPr="006B2A47" w:rsidRDefault="00D77D8C" w:rsidP="00D77D8C">
            <w:pPr>
              <w:spacing w:after="0" w:line="240" w:lineRule="auto"/>
              <w:ind w:left="-69" w:right="-72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мансар.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D8C" w:rsidRPr="006B2A47" w:rsidRDefault="00D77D8C" w:rsidP="00D77D8C">
            <w:pPr>
              <w:spacing w:after="0" w:line="240" w:lineRule="auto"/>
              <w:ind w:left="-69" w:right="-72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станд.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07.12.19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08.12.19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12.12.19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7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275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7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745E3B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.12.1</w:t>
            </w:r>
            <w:r w:rsidR="00745E3B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15</w:t>
            </w:r>
            <w:r w:rsidR="00D77D8C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.12.1</w:t>
            </w: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745E3B" w:rsidP="007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19</w:t>
            </w:r>
            <w:r w:rsidR="00D77D8C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.12.1</w:t>
            </w: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7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745E3B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.12.1</w:t>
            </w:r>
            <w:r w:rsidR="00745E3B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745E3B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285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A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A619BD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.12.1</w:t>
            </w:r>
            <w:r w:rsidR="00A619BD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A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="00A619BD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.12.1</w:t>
            </w:r>
            <w:r w:rsidR="00A619BD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A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="00A619BD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</w:t>
            </w: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.12.1</w:t>
            </w:r>
            <w:r w:rsidR="00A619BD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A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A619BD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.12.1</w:t>
            </w:r>
            <w:r w:rsidR="00A619BD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A619BD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A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="00A619BD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A619BD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295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25.12.1</w:t>
            </w:r>
            <w:r w:rsidR="00A619BD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A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26.12.1</w:t>
            </w:r>
            <w:r w:rsidR="00A619BD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30.12.1</w:t>
            </w:r>
            <w:r w:rsidR="00A619BD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A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31.12.1</w:t>
            </w:r>
            <w:r w:rsidR="00A619BD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  <w:r w:rsidR="00D77D8C"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305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03.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07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.01.20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385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08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12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.01.20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  <w:r w:rsidR="00D77D8C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01.03.20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5.03.20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6.03.20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D77D8C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305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07.03.20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08.03.20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.03.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13.03.20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="00D77D8C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285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.03.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.03.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19</w:t>
            </w:r>
            <w:r w:rsidR="00D77D8C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.03.</w:t>
            </w: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.03.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  <w:r w:rsidR="00D77D8C"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265</w:t>
            </w:r>
          </w:p>
        </w:tc>
      </w:tr>
      <w:tr w:rsidR="00D77D8C" w:rsidRPr="004C1045" w:rsidTr="00D77D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1.03.20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.03.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26.03.20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27.03.20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  <w:r w:rsidR="00D77D8C"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  <w:r w:rsidR="00DE3A7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E3A75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DE3A75" w:rsidRPr="006B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D8C" w:rsidRPr="006B2A47" w:rsidRDefault="00D77D8C" w:rsidP="00D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4C1045" w:rsidRPr="006B2A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D8C" w:rsidRPr="006B2A47" w:rsidRDefault="004C1045" w:rsidP="00D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</w:t>
            </w:r>
            <w:r w:rsidR="00B22DB9" w:rsidRPr="006B2A4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D33F54" w:rsidRPr="004C1045" w:rsidRDefault="00D33F54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4F15" w:rsidRPr="004C1045" w:rsidRDefault="000C4F15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8"/>
        <w:tblOverlap w:val="never"/>
        <w:tblW w:w="7655" w:type="dxa"/>
        <w:tblLook w:val="04A0" w:firstRow="1" w:lastRow="0" w:firstColumn="1" w:lastColumn="0" w:noHBand="0" w:noVBand="1"/>
      </w:tblPr>
      <w:tblGrid>
        <w:gridCol w:w="4077"/>
        <w:gridCol w:w="3578"/>
      </w:tblGrid>
      <w:tr w:rsidR="000C4F15" w:rsidRPr="004C1045" w:rsidTr="00E45B60">
        <w:trPr>
          <w:trHeight w:val="1305"/>
        </w:trPr>
        <w:tc>
          <w:tcPr>
            <w:tcW w:w="4077" w:type="dxa"/>
          </w:tcPr>
          <w:p w:rsidR="000C4F15" w:rsidRPr="004C1045" w:rsidRDefault="000C4F15" w:rsidP="00E45B6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045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входит</w:t>
            </w:r>
            <w:r w:rsidRPr="004C1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4F15" w:rsidRPr="004C1045" w:rsidRDefault="000C4F15" w:rsidP="00E45B60">
            <w:pPr>
              <w:pStyle w:val="a8"/>
              <w:numPr>
                <w:ilvl w:val="0"/>
                <w:numId w:val="4"/>
              </w:numPr>
              <w:tabs>
                <w:tab w:val="clear" w:pos="842"/>
              </w:tabs>
              <w:spacing w:after="0"/>
              <w:ind w:left="426" w:right="163"/>
              <w:jc w:val="both"/>
              <w:rPr>
                <w:i/>
                <w:color w:val="000000"/>
                <w:sz w:val="18"/>
              </w:rPr>
            </w:pPr>
            <w:r w:rsidRPr="004C1045">
              <w:rPr>
                <w:i/>
                <w:color w:val="000000"/>
                <w:sz w:val="18"/>
              </w:rPr>
              <w:t>трансфер на автобусе туристического класса;</w:t>
            </w:r>
          </w:p>
          <w:p w:rsidR="000C4F15" w:rsidRPr="004C1045" w:rsidRDefault="000C4F15" w:rsidP="00E45B60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left" w:pos="1032"/>
              </w:tabs>
              <w:spacing w:after="0"/>
              <w:ind w:left="426" w:right="163"/>
              <w:jc w:val="both"/>
              <w:rPr>
                <w:i/>
                <w:color w:val="000000"/>
                <w:sz w:val="18"/>
              </w:rPr>
            </w:pPr>
            <w:r w:rsidRPr="004C1045">
              <w:rPr>
                <w:i/>
                <w:color w:val="000000"/>
                <w:sz w:val="18"/>
              </w:rPr>
              <w:t>4 ночлега в номерах выбранной категории;</w:t>
            </w:r>
          </w:p>
          <w:p w:rsidR="000C4F15" w:rsidRPr="004C1045" w:rsidRDefault="000C4F15" w:rsidP="00E45B60">
            <w:pPr>
              <w:numPr>
                <w:ilvl w:val="0"/>
                <w:numId w:val="4"/>
              </w:numPr>
              <w:tabs>
                <w:tab w:val="clear" w:pos="842"/>
                <w:tab w:val="center" w:pos="2568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5 завтраков, 5 ужинов (порционно);</w:t>
            </w:r>
          </w:p>
          <w:p w:rsidR="000C4F15" w:rsidRPr="004C1045" w:rsidRDefault="00410CDF" w:rsidP="00E45B6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1 раз </w:t>
            </w:r>
            <w:r w:rsidR="000C4F15"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групповое посещение сауны;</w:t>
            </w:r>
          </w:p>
          <w:p w:rsidR="000C4F15" w:rsidRPr="004C1045" w:rsidRDefault="000C4F15" w:rsidP="00E45B6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вечеринка открытия;</w:t>
            </w:r>
          </w:p>
          <w:p w:rsidR="00410CDF" w:rsidRPr="004C1045" w:rsidRDefault="00410CDF" w:rsidP="00410CDF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вечеринка закрытия с вином и шашлыком;</w:t>
            </w:r>
          </w:p>
          <w:p w:rsidR="000C4F15" w:rsidRPr="004C1045" w:rsidRDefault="000C4F15" w:rsidP="00E45B6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сопровождение 24/7;</w:t>
            </w:r>
          </w:p>
          <w:p w:rsidR="000C4F15" w:rsidRPr="004C1045" w:rsidRDefault="000C4F15" w:rsidP="00E45B6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кальян;</w:t>
            </w:r>
          </w:p>
          <w:p w:rsidR="000C4F15" w:rsidRPr="004C1045" w:rsidRDefault="00F00536" w:rsidP="00E45B6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прокат экшн-</w:t>
            </w:r>
            <w:r w:rsidR="000C4F15"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камеры;</w:t>
            </w:r>
          </w:p>
          <w:p w:rsidR="000C4F15" w:rsidRPr="004C1045" w:rsidRDefault="000C4F15" w:rsidP="00E45B6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квест;</w:t>
            </w:r>
          </w:p>
          <w:p w:rsidR="000C4F15" w:rsidRPr="004C1045" w:rsidRDefault="000C4F15" w:rsidP="00E45B6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кофе-паузы;</w:t>
            </w:r>
          </w:p>
          <w:p w:rsidR="000C4F15" w:rsidRPr="004C1045" w:rsidRDefault="00410CDF" w:rsidP="00410CDF">
            <w:pPr>
              <w:numPr>
                <w:ilvl w:val="0"/>
                <w:numId w:val="4"/>
              </w:numPr>
              <w:tabs>
                <w:tab w:val="clear" w:pos="842"/>
              </w:tabs>
              <w:ind w:left="426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1 групповое</w:t>
            </w:r>
            <w:r w:rsidR="00F00536"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занятие</w:t>
            </w:r>
            <w:r w:rsidR="000C4F15" w:rsidRPr="004C104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для начинающих.</w:t>
            </w:r>
          </w:p>
        </w:tc>
        <w:tc>
          <w:tcPr>
            <w:tcW w:w="3578" w:type="dxa"/>
          </w:tcPr>
          <w:p w:rsidR="000C4F15" w:rsidRPr="004C1045" w:rsidRDefault="000C4F15" w:rsidP="00E45B6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045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НЕ входит</w:t>
            </w:r>
            <w:r w:rsidRPr="004C1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4F15" w:rsidRPr="004C1045" w:rsidRDefault="000C4F15" w:rsidP="00E45B6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C4F15" w:rsidRPr="004C1045" w:rsidRDefault="000C4F15" w:rsidP="00E45B60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i/>
                <w:sz w:val="18"/>
                <w:szCs w:val="18"/>
              </w:rPr>
              <w:t>туристическая услуга:</w:t>
            </w:r>
            <w:r w:rsidR="00410CDF" w:rsidRPr="004C10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6</w:t>
            </w:r>
            <w:r w:rsidRPr="004C10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 руб.</w:t>
            </w:r>
            <w:r w:rsidRPr="004C10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взрослый, </w:t>
            </w:r>
            <w:r w:rsidRPr="004C10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 руб</w:t>
            </w:r>
            <w:r w:rsidRPr="004C1045">
              <w:rPr>
                <w:rFonts w:ascii="Times New Roman" w:hAnsi="Times New Roman" w:cs="Times New Roman"/>
                <w:i/>
                <w:sz w:val="18"/>
                <w:szCs w:val="18"/>
              </w:rPr>
              <w:t>. – дети до 16 лет.</w:t>
            </w:r>
          </w:p>
          <w:p w:rsidR="000C4F15" w:rsidRPr="004C1045" w:rsidRDefault="000C4F15" w:rsidP="00E45B60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прокат горнолыжного снаряжения;</w:t>
            </w:r>
          </w:p>
          <w:p w:rsidR="000C4F15" w:rsidRPr="004C1045" w:rsidRDefault="000C4F15" w:rsidP="00E45B60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ski-pass (абонемент на подъемы)</w:t>
            </w:r>
            <w:r w:rsidR="000071CD" w:rsidRPr="004C10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;</w:t>
            </w:r>
          </w:p>
          <w:p w:rsidR="000071CD" w:rsidRPr="004C1045" w:rsidRDefault="000071CD" w:rsidP="00E45B60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горнолыжная страховка с повышающим коэффициентом </w:t>
            </w:r>
            <w:proofErr w:type="spellStart"/>
            <w:r w:rsidR="0039626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Белнефтестрах</w:t>
            </w:r>
            <w:proofErr w:type="spellEnd"/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от </w:t>
            </w:r>
            <w:r w:rsidR="0039626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</w:t>
            </w:r>
            <w:r w:rsidRPr="004C10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$.</w:t>
            </w:r>
          </w:p>
          <w:p w:rsidR="000C4F15" w:rsidRPr="004C1045" w:rsidRDefault="000C4F15" w:rsidP="00E45B60">
            <w:pPr>
              <w:pStyle w:val="a8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0C4F15" w:rsidRPr="004C1045" w:rsidRDefault="000C4F15" w:rsidP="00E45B60">
            <w:pPr>
              <w:pStyle w:val="a8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0C4F15" w:rsidRPr="004C1045" w:rsidRDefault="000C4F15" w:rsidP="00E45B60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F15" w:rsidRPr="004C1045" w:rsidRDefault="000C4F15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C4F15" w:rsidRPr="004C1045" w:rsidSect="005E10B9">
      <w:pgSz w:w="16838" w:h="11906" w:orient="landscape"/>
      <w:pgMar w:top="340" w:right="284" w:bottom="284" w:left="284" w:header="62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36" w:rsidRDefault="00F00536" w:rsidP="00412408">
      <w:pPr>
        <w:spacing w:after="0" w:line="240" w:lineRule="auto"/>
      </w:pPr>
      <w:r>
        <w:separator/>
      </w:r>
    </w:p>
  </w:endnote>
  <w:endnote w:type="continuationSeparator" w:id="0">
    <w:p w:rsidR="00F00536" w:rsidRDefault="00F00536" w:rsidP="004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36" w:rsidRDefault="00F00536" w:rsidP="00412408">
      <w:pPr>
        <w:spacing w:after="0" w:line="240" w:lineRule="auto"/>
      </w:pPr>
      <w:r>
        <w:separator/>
      </w:r>
    </w:p>
  </w:footnote>
  <w:footnote w:type="continuationSeparator" w:id="0">
    <w:p w:rsidR="00F00536" w:rsidRDefault="00F00536" w:rsidP="0041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6A5"/>
    <w:multiLevelType w:val="hybridMultilevel"/>
    <w:tmpl w:val="67F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6F1"/>
    <w:multiLevelType w:val="hybridMultilevel"/>
    <w:tmpl w:val="8DF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5064"/>
    <w:multiLevelType w:val="hybridMultilevel"/>
    <w:tmpl w:val="C9E0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C743C"/>
    <w:multiLevelType w:val="hybridMultilevel"/>
    <w:tmpl w:val="DCDC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307AE"/>
    <w:multiLevelType w:val="hybridMultilevel"/>
    <w:tmpl w:val="BCD83E78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62C"/>
    <w:rsid w:val="000071CD"/>
    <w:rsid w:val="00034BAD"/>
    <w:rsid w:val="00047464"/>
    <w:rsid w:val="000746EC"/>
    <w:rsid w:val="00083258"/>
    <w:rsid w:val="00086DD1"/>
    <w:rsid w:val="000B0486"/>
    <w:rsid w:val="000C4F15"/>
    <w:rsid w:val="000D682A"/>
    <w:rsid w:val="0011028E"/>
    <w:rsid w:val="0011256A"/>
    <w:rsid w:val="00112959"/>
    <w:rsid w:val="001207F4"/>
    <w:rsid w:val="00126A0D"/>
    <w:rsid w:val="001315BE"/>
    <w:rsid w:val="001345F6"/>
    <w:rsid w:val="00180F44"/>
    <w:rsid w:val="001854FF"/>
    <w:rsid w:val="001A2C19"/>
    <w:rsid w:val="001B3ED0"/>
    <w:rsid w:val="001C12DF"/>
    <w:rsid w:val="001E7B22"/>
    <w:rsid w:val="0021347C"/>
    <w:rsid w:val="00234181"/>
    <w:rsid w:val="002461D4"/>
    <w:rsid w:val="0025349C"/>
    <w:rsid w:val="00263017"/>
    <w:rsid w:val="00283580"/>
    <w:rsid w:val="00287F7B"/>
    <w:rsid w:val="002952E1"/>
    <w:rsid w:val="002C3E13"/>
    <w:rsid w:val="003010F0"/>
    <w:rsid w:val="003063B0"/>
    <w:rsid w:val="0031551F"/>
    <w:rsid w:val="00387A53"/>
    <w:rsid w:val="00387F2B"/>
    <w:rsid w:val="003903EF"/>
    <w:rsid w:val="0039626D"/>
    <w:rsid w:val="003B6413"/>
    <w:rsid w:val="003E0463"/>
    <w:rsid w:val="003E43BC"/>
    <w:rsid w:val="003E5D13"/>
    <w:rsid w:val="003F5425"/>
    <w:rsid w:val="00410CDF"/>
    <w:rsid w:val="00412408"/>
    <w:rsid w:val="00417C8B"/>
    <w:rsid w:val="004512CE"/>
    <w:rsid w:val="00451475"/>
    <w:rsid w:val="00455F35"/>
    <w:rsid w:val="00497DD1"/>
    <w:rsid w:val="004C1045"/>
    <w:rsid w:val="004C4200"/>
    <w:rsid w:val="004F177F"/>
    <w:rsid w:val="0050765B"/>
    <w:rsid w:val="005B36BA"/>
    <w:rsid w:val="005C31AD"/>
    <w:rsid w:val="005D601F"/>
    <w:rsid w:val="005E10B9"/>
    <w:rsid w:val="005F0299"/>
    <w:rsid w:val="0060130C"/>
    <w:rsid w:val="006023F5"/>
    <w:rsid w:val="00624DA4"/>
    <w:rsid w:val="006736CE"/>
    <w:rsid w:val="006970A9"/>
    <w:rsid w:val="006B2A47"/>
    <w:rsid w:val="007018AC"/>
    <w:rsid w:val="00702195"/>
    <w:rsid w:val="00731C93"/>
    <w:rsid w:val="00745E3B"/>
    <w:rsid w:val="00761628"/>
    <w:rsid w:val="00761AF6"/>
    <w:rsid w:val="00765C9B"/>
    <w:rsid w:val="007963F1"/>
    <w:rsid w:val="007A747C"/>
    <w:rsid w:val="007B7252"/>
    <w:rsid w:val="007C5DEE"/>
    <w:rsid w:val="007E5092"/>
    <w:rsid w:val="008058B7"/>
    <w:rsid w:val="00814C8C"/>
    <w:rsid w:val="00840524"/>
    <w:rsid w:val="008437F1"/>
    <w:rsid w:val="00876CBC"/>
    <w:rsid w:val="0089350F"/>
    <w:rsid w:val="008947A4"/>
    <w:rsid w:val="008A482F"/>
    <w:rsid w:val="008C3D2B"/>
    <w:rsid w:val="008D1752"/>
    <w:rsid w:val="008D4E48"/>
    <w:rsid w:val="008E07D5"/>
    <w:rsid w:val="008E7157"/>
    <w:rsid w:val="008F3CA6"/>
    <w:rsid w:val="00932620"/>
    <w:rsid w:val="0096632C"/>
    <w:rsid w:val="00993557"/>
    <w:rsid w:val="009B2003"/>
    <w:rsid w:val="009B2300"/>
    <w:rsid w:val="009B4C22"/>
    <w:rsid w:val="009E11BA"/>
    <w:rsid w:val="009F0CB6"/>
    <w:rsid w:val="00A0730E"/>
    <w:rsid w:val="00A355EF"/>
    <w:rsid w:val="00A4659C"/>
    <w:rsid w:val="00A46A1E"/>
    <w:rsid w:val="00A4762C"/>
    <w:rsid w:val="00A619BD"/>
    <w:rsid w:val="00A63BED"/>
    <w:rsid w:val="00A668B5"/>
    <w:rsid w:val="00A81B86"/>
    <w:rsid w:val="00A87CFE"/>
    <w:rsid w:val="00AB4A05"/>
    <w:rsid w:val="00B03FB4"/>
    <w:rsid w:val="00B13165"/>
    <w:rsid w:val="00B22DB9"/>
    <w:rsid w:val="00B36B46"/>
    <w:rsid w:val="00B63BAE"/>
    <w:rsid w:val="00B70E7C"/>
    <w:rsid w:val="00B743E7"/>
    <w:rsid w:val="00BD6977"/>
    <w:rsid w:val="00BF781C"/>
    <w:rsid w:val="00C063E3"/>
    <w:rsid w:val="00C358C0"/>
    <w:rsid w:val="00C61083"/>
    <w:rsid w:val="00C671F0"/>
    <w:rsid w:val="00C74A5D"/>
    <w:rsid w:val="00CC16BA"/>
    <w:rsid w:val="00CD4D66"/>
    <w:rsid w:val="00CF01C8"/>
    <w:rsid w:val="00D00165"/>
    <w:rsid w:val="00D0412E"/>
    <w:rsid w:val="00D179F6"/>
    <w:rsid w:val="00D26D74"/>
    <w:rsid w:val="00D33F54"/>
    <w:rsid w:val="00D438E8"/>
    <w:rsid w:val="00D60B14"/>
    <w:rsid w:val="00D77D8C"/>
    <w:rsid w:val="00DE3A75"/>
    <w:rsid w:val="00E20A8C"/>
    <w:rsid w:val="00E37012"/>
    <w:rsid w:val="00E45B60"/>
    <w:rsid w:val="00E472C1"/>
    <w:rsid w:val="00E75F3C"/>
    <w:rsid w:val="00E7609C"/>
    <w:rsid w:val="00E950E6"/>
    <w:rsid w:val="00ED68DE"/>
    <w:rsid w:val="00EE3778"/>
    <w:rsid w:val="00F00536"/>
    <w:rsid w:val="00F11938"/>
    <w:rsid w:val="00F3051F"/>
    <w:rsid w:val="00F843EB"/>
    <w:rsid w:val="00F95367"/>
    <w:rsid w:val="00FC1CDB"/>
    <w:rsid w:val="00FC722B"/>
    <w:rsid w:val="00FD453F"/>
    <w:rsid w:val="00FD79CB"/>
    <w:rsid w:val="00FE2DA5"/>
    <w:rsid w:val="00FE317C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2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4200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63B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63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408"/>
  </w:style>
  <w:style w:type="paragraph" w:styleId="ac">
    <w:name w:val="footer"/>
    <w:basedOn w:val="a"/>
    <w:link w:val="ad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408"/>
  </w:style>
  <w:style w:type="paragraph" w:styleId="ae">
    <w:name w:val="Normal (Web)"/>
    <w:basedOn w:val="a"/>
    <w:uiPriority w:val="99"/>
    <w:unhideWhenUsed/>
    <w:rsid w:val="00C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f">
    <w:name w:val="Emphasis"/>
    <w:basedOn w:val="a0"/>
    <w:uiPriority w:val="20"/>
    <w:qFormat/>
    <w:rsid w:val="00C35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FAC1-92D8-48BA-A76D-9A72EFF1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 Монич</cp:lastModifiedBy>
  <cp:revision>31</cp:revision>
  <cp:lastPrinted>2016-10-26T10:19:00Z</cp:lastPrinted>
  <dcterms:created xsi:type="dcterms:W3CDTF">2016-08-18T14:10:00Z</dcterms:created>
  <dcterms:modified xsi:type="dcterms:W3CDTF">2019-10-30T13:18:00Z</dcterms:modified>
</cp:coreProperties>
</file>